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D" w:rsidRPr="0020033D" w:rsidRDefault="0020033D">
      <w:pPr>
        <w:rPr>
          <w:sz w:val="56"/>
          <w:szCs w:val="56"/>
        </w:rPr>
      </w:pPr>
      <w:r w:rsidRPr="0020033D">
        <w:rPr>
          <w:sz w:val="56"/>
          <w:szCs w:val="56"/>
        </w:rPr>
        <w:t>Simulating Importance of Biodiversity</w:t>
      </w:r>
    </w:p>
    <w:p w:rsidR="0020033D" w:rsidRDefault="0020033D"/>
    <w:p w:rsidR="0020033D" w:rsidRPr="0020033D" w:rsidRDefault="0020033D" w:rsidP="002003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033D">
        <w:rPr>
          <w:sz w:val="32"/>
          <w:szCs w:val="32"/>
        </w:rPr>
        <w:t>How do diseases affect monocultures?</w:t>
      </w:r>
      <w:r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33D" w:rsidRPr="0020033D" w:rsidRDefault="0020033D" w:rsidP="002003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033D">
        <w:rPr>
          <w:sz w:val="32"/>
          <w:szCs w:val="32"/>
        </w:rPr>
        <w:t>What is the importance of a biologically diverse community in terms of disease and survival?</w:t>
      </w:r>
      <w:r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033D" w:rsidRPr="0020033D" w:rsidSect="00EF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656"/>
    <w:multiLevelType w:val="hybridMultilevel"/>
    <w:tmpl w:val="4D24B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33D"/>
    <w:rsid w:val="0020033D"/>
    <w:rsid w:val="006316BE"/>
    <w:rsid w:val="009E584C"/>
    <w:rsid w:val="00A33585"/>
    <w:rsid w:val="00E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1</cp:revision>
  <cp:lastPrinted>2014-04-03T12:23:00Z</cp:lastPrinted>
  <dcterms:created xsi:type="dcterms:W3CDTF">2014-04-03T11:54:00Z</dcterms:created>
  <dcterms:modified xsi:type="dcterms:W3CDTF">2014-04-03T12:23:00Z</dcterms:modified>
</cp:coreProperties>
</file>